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8A2" w:rsidRPr="00FE18A2" w:rsidRDefault="00FE18A2" w:rsidP="006772FC">
      <w:pPr>
        <w:rPr>
          <w:b/>
          <w:bCs/>
          <w:sz w:val="28"/>
          <w:szCs w:val="28"/>
        </w:rPr>
      </w:pPr>
      <w:r w:rsidRPr="00FE18A2">
        <w:rPr>
          <w:b/>
          <w:bCs/>
          <w:sz w:val="28"/>
          <w:szCs w:val="28"/>
        </w:rPr>
        <w:t xml:space="preserve">ELENCO RISULTATI </w:t>
      </w:r>
      <w:proofErr w:type="spellStart"/>
      <w:r w:rsidRPr="00FE18A2">
        <w:rPr>
          <w:b/>
          <w:bCs/>
          <w:sz w:val="28"/>
          <w:szCs w:val="28"/>
        </w:rPr>
        <w:t>CeB</w:t>
      </w:r>
      <w:proofErr w:type="spellEnd"/>
      <w:r w:rsidRPr="00FE18A2">
        <w:rPr>
          <w:b/>
          <w:bCs/>
          <w:sz w:val="28"/>
          <w:szCs w:val="28"/>
        </w:rPr>
        <w:t xml:space="preserve"> – </w:t>
      </w:r>
      <w:proofErr w:type="spellStart"/>
      <w:r w:rsidRPr="00FE18A2">
        <w:rPr>
          <w:b/>
          <w:bCs/>
          <w:sz w:val="28"/>
          <w:szCs w:val="28"/>
        </w:rPr>
        <w:t>CdL</w:t>
      </w:r>
      <w:proofErr w:type="spellEnd"/>
      <w:r w:rsidRPr="00FE18A2">
        <w:rPr>
          <w:b/>
          <w:bCs/>
          <w:sz w:val="28"/>
          <w:szCs w:val="28"/>
        </w:rPr>
        <w:t xml:space="preserve"> in Economia Prova frequentanti </w:t>
      </w:r>
      <w:r w:rsidR="008720BF">
        <w:rPr>
          <w:b/>
          <w:bCs/>
          <w:sz w:val="28"/>
          <w:szCs w:val="28"/>
        </w:rPr>
        <w:t xml:space="preserve">del 24.01.2025 </w:t>
      </w:r>
      <w:r w:rsidRPr="00FE18A2">
        <w:rPr>
          <w:b/>
          <w:bCs/>
          <w:sz w:val="28"/>
          <w:szCs w:val="28"/>
        </w:rPr>
        <w:t xml:space="preserve">– Prof. </w:t>
      </w:r>
      <w:r w:rsidR="008720BF">
        <w:rPr>
          <w:b/>
          <w:bCs/>
          <w:sz w:val="28"/>
          <w:szCs w:val="28"/>
        </w:rPr>
        <w:t xml:space="preserve">E. </w:t>
      </w:r>
      <w:r w:rsidRPr="00FE18A2">
        <w:rPr>
          <w:b/>
          <w:bCs/>
          <w:sz w:val="28"/>
          <w:szCs w:val="28"/>
        </w:rPr>
        <w:t>Cardillo</w:t>
      </w:r>
    </w:p>
    <w:p w:rsidR="00FE18A2" w:rsidRDefault="008720BF" w:rsidP="006772FC">
      <w:r>
        <w:t>VISIONE COMPITI/</w:t>
      </w:r>
      <w:r w:rsidR="00CC4C1B">
        <w:t>COLLOQUI/</w:t>
      </w:r>
      <w:r>
        <w:t>VERBALIZZAZIONE:</w:t>
      </w:r>
    </w:p>
    <w:p w:rsidR="008720BF" w:rsidRDefault="008720BF" w:rsidP="006772FC">
      <w:pPr>
        <w:rPr>
          <w:b/>
          <w:bCs/>
        </w:rPr>
      </w:pPr>
      <w:r w:rsidRPr="008720BF">
        <w:rPr>
          <w:b/>
          <w:bCs/>
        </w:rPr>
        <w:t xml:space="preserve">Cognomi dalla lettera A alla D </w:t>
      </w:r>
      <w:r w:rsidRPr="008720BF">
        <w:rPr>
          <w:b/>
          <w:bCs/>
        </w:rPr>
        <w:tab/>
      </w:r>
      <w:r w:rsidRPr="008720BF">
        <w:rPr>
          <w:b/>
          <w:bCs/>
        </w:rPr>
        <w:tab/>
      </w:r>
      <w:r w:rsidRPr="008720BF">
        <w:rPr>
          <w:b/>
          <w:bCs/>
        </w:rPr>
        <w:tab/>
        <w:t xml:space="preserve">7 </w:t>
      </w:r>
      <w:r>
        <w:rPr>
          <w:b/>
          <w:bCs/>
        </w:rPr>
        <w:t xml:space="preserve">febbraio </w:t>
      </w:r>
      <w:r w:rsidRPr="008720BF">
        <w:rPr>
          <w:b/>
          <w:bCs/>
        </w:rPr>
        <w:t>ore 10.30</w:t>
      </w:r>
    </w:p>
    <w:p w:rsidR="008720BF" w:rsidRPr="008720BF" w:rsidRDefault="008720BF" w:rsidP="006772FC">
      <w:pPr>
        <w:rPr>
          <w:b/>
          <w:bCs/>
        </w:rPr>
      </w:pPr>
      <w:r>
        <w:rPr>
          <w:b/>
          <w:bCs/>
        </w:rPr>
        <w:t>Cognomi dalla lettera E alla 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 febbraio ore 9.00</w:t>
      </w:r>
    </w:p>
    <w:p w:rsidR="00FE18A2" w:rsidRDefault="00FE18A2" w:rsidP="006772FC"/>
    <w:p w:rsidR="006772FC" w:rsidRPr="00FE18A2" w:rsidRDefault="006772FC" w:rsidP="00FE18A2">
      <w:pPr>
        <w:spacing w:after="0"/>
        <w:rPr>
          <w:b/>
          <w:bCs/>
          <w:sz w:val="28"/>
          <w:szCs w:val="28"/>
        </w:rPr>
      </w:pPr>
      <w:r w:rsidRPr="00FE18A2">
        <w:rPr>
          <w:b/>
          <w:bCs/>
          <w:sz w:val="28"/>
          <w:szCs w:val="28"/>
        </w:rPr>
        <w:t>Matricola</w:t>
      </w:r>
      <w:r w:rsidR="00FE18A2" w:rsidRPr="00FE18A2">
        <w:rPr>
          <w:b/>
          <w:bCs/>
          <w:sz w:val="28"/>
          <w:szCs w:val="28"/>
        </w:rPr>
        <w:t xml:space="preserve">/oppure consonanti del nome e </w:t>
      </w:r>
      <w:proofErr w:type="gramStart"/>
      <w:r w:rsidR="00FE18A2" w:rsidRPr="00FE18A2">
        <w:rPr>
          <w:b/>
          <w:bCs/>
          <w:sz w:val="28"/>
          <w:szCs w:val="28"/>
        </w:rPr>
        <w:t>cognome</w:t>
      </w:r>
      <w:r w:rsidR="00FE18A2">
        <w:rPr>
          <w:b/>
          <w:bCs/>
          <w:sz w:val="28"/>
          <w:szCs w:val="28"/>
        </w:rPr>
        <w:t xml:space="preserve">  </w:t>
      </w:r>
      <w:r w:rsidR="00FE18A2">
        <w:rPr>
          <w:b/>
          <w:bCs/>
          <w:sz w:val="28"/>
          <w:szCs w:val="28"/>
        </w:rPr>
        <w:tab/>
      </w:r>
      <w:proofErr w:type="gramEnd"/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 w:rsidRPr="00FE18A2">
        <w:rPr>
          <w:b/>
          <w:bCs/>
          <w:sz w:val="28"/>
          <w:szCs w:val="28"/>
        </w:rPr>
        <w:t>VOT</w:t>
      </w:r>
      <w:r w:rsidR="00FE18A2">
        <w:rPr>
          <w:b/>
          <w:bCs/>
          <w:sz w:val="28"/>
          <w:szCs w:val="28"/>
        </w:rPr>
        <w:t>O</w:t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  <w:r w:rsidR="00FE18A2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1000076578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INSUFF.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1000075766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25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1000075886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INSUFF.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1000073772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21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1000076909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1000075417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1000083780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1000072790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1000073588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1000076402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1000080371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1000073578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24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1000072247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24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1000073891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24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1000046791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24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1000081446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23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1000066860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1000076615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>1000071668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30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1000079015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25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1000076117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1000078458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23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lastRenderedPageBreak/>
              <w:t xml:space="preserve">1000057256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22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1000072618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23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1000063480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22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1000060080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1000077068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1000076687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20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1000072360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1000072126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30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1000048406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1000076627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INSUFF.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1000077770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1000073541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1000077487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1000076983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1000082783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20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1000077486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20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1000058920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1000071567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1000077710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1000079905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24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1000077140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22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1000075821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1000077750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1000079177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1000078380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23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1000077308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1000076963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25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1000080944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1000059955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INSUFF.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lastRenderedPageBreak/>
              <w:t xml:space="preserve">1000079188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1000075262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22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1000077618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18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1000063034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INSUFF.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1000077343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1000080037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25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1000077765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18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1000083064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1000059444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21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1000071638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1000073346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30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1000079335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22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1000082009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19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1000083488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1000072749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18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1000081031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26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1000077585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28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1000075127 </w:t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23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1000076615 </w:t>
            </w:r>
            <w:r w:rsidRPr="006772FC">
              <w:tab/>
            </w:r>
            <w:r w:rsidRPr="006772FC">
              <w:tab/>
            </w:r>
          </w:p>
        </w:tc>
        <w:tc>
          <w:tcPr>
            <w:tcW w:w="1128" w:type="dxa"/>
          </w:tcPr>
          <w:p w:rsidR="006772FC" w:rsidRPr="006772FC" w:rsidRDefault="00703F60" w:rsidP="002376D8">
            <w:r>
              <w:t>27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1000076020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24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1000078639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25</w:t>
            </w:r>
          </w:p>
        </w:tc>
      </w:tr>
      <w:tr w:rsidR="006772FC" w:rsidRPr="006772FC" w:rsidTr="00FE18A2">
        <w:tc>
          <w:tcPr>
            <w:tcW w:w="8500" w:type="dxa"/>
          </w:tcPr>
          <w:p w:rsidR="006772FC" w:rsidRPr="006772FC" w:rsidRDefault="006772FC" w:rsidP="002376D8">
            <w:r w:rsidRPr="006772FC">
              <w:t xml:space="preserve">1000076904 </w:t>
            </w:r>
          </w:p>
        </w:tc>
        <w:tc>
          <w:tcPr>
            <w:tcW w:w="1128" w:type="dxa"/>
          </w:tcPr>
          <w:p w:rsidR="006772FC" w:rsidRPr="006772FC" w:rsidRDefault="00084BA5" w:rsidP="002376D8">
            <w:r>
              <w:t>23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81091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20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1000071058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26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DFSMN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21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1000072405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INSUFF.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10000077370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INSUFF.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FTBLLGMBI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20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1000082519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25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lastRenderedPageBreak/>
              <w:t>BNCCRSMRK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24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10000072182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27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BLLGPP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25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100008271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24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1000063130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18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10000075013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25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>
            <w:r w:rsidRPr="00FE18A2">
              <w:t>LFFDRC</w:t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</w:r>
            <w:r w:rsidRPr="00FE18A2">
              <w:tab/>
              <w:t>19</w:t>
            </w:r>
          </w:p>
        </w:tc>
      </w:tr>
      <w:tr w:rsidR="00FE18A2" w:rsidRPr="00FE18A2" w:rsidTr="00FE18A2">
        <w:tc>
          <w:tcPr>
            <w:tcW w:w="9628" w:type="dxa"/>
            <w:gridSpan w:val="2"/>
          </w:tcPr>
          <w:p w:rsidR="00FE18A2" w:rsidRPr="00FE18A2" w:rsidRDefault="00FE18A2" w:rsidP="00402718"/>
        </w:tc>
      </w:tr>
    </w:tbl>
    <w:p w:rsidR="00084BA5" w:rsidRDefault="00084BA5" w:rsidP="006772FC"/>
    <w:p w:rsidR="00703F60" w:rsidRDefault="00703F60" w:rsidP="006772FC"/>
    <w:p w:rsidR="00703F60" w:rsidRDefault="00703F60" w:rsidP="006772FC"/>
    <w:sectPr w:rsidR="00703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FC"/>
    <w:rsid w:val="00084BA5"/>
    <w:rsid w:val="004A7100"/>
    <w:rsid w:val="005951BE"/>
    <w:rsid w:val="00632E84"/>
    <w:rsid w:val="006772FC"/>
    <w:rsid w:val="00703F60"/>
    <w:rsid w:val="008720BF"/>
    <w:rsid w:val="00CC4C1B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998C4"/>
  <w15:chartTrackingRefBased/>
  <w15:docId w15:val="{D60A7FA4-8048-8644-9B64-E500235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7</cp:revision>
  <dcterms:created xsi:type="dcterms:W3CDTF">2025-02-01T09:25:00Z</dcterms:created>
  <dcterms:modified xsi:type="dcterms:W3CDTF">2025-02-01T10:45:00Z</dcterms:modified>
</cp:coreProperties>
</file>