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D70E" w14:textId="167AA8FE" w:rsidR="00EC53BC" w:rsidRPr="008F1812" w:rsidRDefault="00BC5931">
      <w:pPr>
        <w:rPr>
          <w:b/>
          <w:bCs/>
          <w:sz w:val="24"/>
          <w:szCs w:val="24"/>
        </w:rPr>
      </w:pPr>
      <w:r w:rsidRPr="00BC5931">
        <w:rPr>
          <w:b/>
          <w:bCs/>
          <w:sz w:val="24"/>
          <w:szCs w:val="24"/>
        </w:rPr>
        <w:t xml:space="preserve">Multiple </w:t>
      </w:r>
      <w:proofErr w:type="spellStart"/>
      <w:r w:rsidRPr="00BC5931">
        <w:rPr>
          <w:b/>
          <w:bCs/>
          <w:sz w:val="24"/>
          <w:szCs w:val="24"/>
        </w:rPr>
        <w:t>Criteria</w:t>
      </w:r>
      <w:proofErr w:type="spellEnd"/>
      <w:r w:rsidRPr="00BC5931">
        <w:rPr>
          <w:b/>
          <w:bCs/>
          <w:sz w:val="24"/>
          <w:szCs w:val="24"/>
        </w:rPr>
        <w:t xml:space="preserve"> Decision Making</w:t>
      </w:r>
    </w:p>
    <w:p w14:paraId="290ABBB8" w14:textId="538717A4" w:rsidR="00EC53BC" w:rsidRPr="008F1812" w:rsidRDefault="00BC5931">
      <w:pPr>
        <w:rPr>
          <w:sz w:val="24"/>
          <w:szCs w:val="24"/>
        </w:rPr>
      </w:pPr>
      <w:r>
        <w:rPr>
          <w:sz w:val="24"/>
          <w:szCs w:val="24"/>
        </w:rPr>
        <w:t>Salvatore Corrente</w:t>
      </w:r>
    </w:p>
    <w:p w14:paraId="3DAE16B1" w14:textId="478DE158" w:rsidR="00A23B87" w:rsidRPr="00EC53BC" w:rsidRDefault="00A23B87">
      <w:pPr>
        <w:rPr>
          <w:b/>
          <w:bCs/>
          <w:sz w:val="24"/>
          <w:szCs w:val="24"/>
          <w:lang w:val="en-GB"/>
        </w:rPr>
      </w:pPr>
      <w:r w:rsidRPr="00EC53BC">
        <w:rPr>
          <w:b/>
          <w:bCs/>
          <w:sz w:val="24"/>
          <w:szCs w:val="24"/>
          <w:lang w:val="en-GB"/>
        </w:rPr>
        <w:t>Contents</w:t>
      </w:r>
    </w:p>
    <w:p w14:paraId="5443ABDA" w14:textId="2D30CFE7" w:rsidR="00A23B87" w:rsidRDefault="00BC5931" w:rsidP="00BC5931">
      <w:pPr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Introduction to Multiple Criteria Decision Making. The course aims to introduce the main aggregation methods such as Value Functions and Outranking methods.</w:t>
      </w:r>
    </w:p>
    <w:p w14:paraId="775AFE25" w14:textId="77777777" w:rsidR="00BC5931" w:rsidRPr="000B29E0" w:rsidRDefault="00BC5931">
      <w:pPr>
        <w:rPr>
          <w:sz w:val="24"/>
          <w:szCs w:val="24"/>
          <w:lang w:val="en-GB"/>
        </w:rPr>
      </w:pPr>
    </w:p>
    <w:p w14:paraId="4B703BC6" w14:textId="46D4295D" w:rsidR="006F6A0D" w:rsidRPr="00EC53BC" w:rsidRDefault="003332F0">
      <w:pPr>
        <w:rPr>
          <w:b/>
          <w:bCs/>
          <w:sz w:val="24"/>
          <w:szCs w:val="24"/>
        </w:rPr>
      </w:pPr>
      <w:r w:rsidRPr="00EC53BC">
        <w:rPr>
          <w:b/>
          <w:bCs/>
          <w:sz w:val="24"/>
          <w:szCs w:val="24"/>
        </w:rPr>
        <w:t>Course schedule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1510B0" w:rsidRPr="00BC5931" w14:paraId="0D70ED0B" w14:textId="77777777" w:rsidTr="00BC5931">
        <w:trPr>
          <w:jc w:val="center"/>
        </w:trPr>
        <w:tc>
          <w:tcPr>
            <w:tcW w:w="4814" w:type="dxa"/>
            <w:vAlign w:val="center"/>
          </w:tcPr>
          <w:p w14:paraId="70177A8B" w14:textId="09EA591B" w:rsidR="001510B0" w:rsidRDefault="00BC5931">
            <w:pPr>
              <w:rPr>
                <w:lang w:val="en-GB"/>
              </w:rPr>
            </w:pPr>
            <w:r>
              <w:rPr>
                <w:lang w:val="en-GB"/>
              </w:rPr>
              <w:t>Introduction to aggregation methods</w:t>
            </w:r>
          </w:p>
          <w:p w14:paraId="13FE5910" w14:textId="782EB7FE" w:rsidR="00A23B87" w:rsidRPr="001510B0" w:rsidRDefault="00A23B87">
            <w:pPr>
              <w:rPr>
                <w:lang w:val="en-GB"/>
              </w:rPr>
            </w:pPr>
          </w:p>
        </w:tc>
        <w:tc>
          <w:tcPr>
            <w:tcW w:w="4814" w:type="dxa"/>
            <w:vAlign w:val="center"/>
          </w:tcPr>
          <w:p w14:paraId="02F4F618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BC59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Slides and handouts provided by the lecturer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0A91BBCE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13DE9373" w14:textId="77777777" w:rsidR="00BC5931" w:rsidRPr="00BC5931" w:rsidRDefault="00BC5931" w:rsidP="00BC5931">
            <w:pPr>
              <w:rPr>
                <w:lang w:val="en-GB"/>
              </w:rPr>
            </w:pPr>
            <w:r>
              <w:rPr>
                <w:lang w:val="en-GB"/>
              </w:rPr>
              <w:t xml:space="preserve">S. Greco, M. Ehrgott, J.R. Figueira (2016). </w:t>
            </w:r>
            <w:r w:rsidRPr="00BC5931">
              <w:rPr>
                <w:lang w:val="en-GB"/>
              </w:rPr>
              <w:t>Multiple Criteria Decision Analysis: State of the</w:t>
            </w:r>
          </w:p>
          <w:p w14:paraId="1FAB65E6" w14:textId="5CCB636E" w:rsidR="001510B0" w:rsidRPr="001510B0" w:rsidRDefault="00BC5931" w:rsidP="00BC5931">
            <w:pPr>
              <w:rPr>
                <w:lang w:val="en-GB"/>
              </w:rPr>
            </w:pPr>
            <w:r w:rsidRPr="00BC5931">
              <w:rPr>
                <w:lang w:val="en-GB"/>
              </w:rPr>
              <w:t>Art Surveys. Springer, New York</w:t>
            </w:r>
          </w:p>
        </w:tc>
      </w:tr>
      <w:tr w:rsidR="004D2938" w:rsidRPr="00BC5931" w14:paraId="6C8AE5C8" w14:textId="77777777" w:rsidTr="00BC5931">
        <w:trPr>
          <w:jc w:val="center"/>
        </w:trPr>
        <w:tc>
          <w:tcPr>
            <w:tcW w:w="4814" w:type="dxa"/>
            <w:vAlign w:val="center"/>
          </w:tcPr>
          <w:p w14:paraId="075138E0" w14:textId="271E1EC4" w:rsidR="004D2938" w:rsidRDefault="00BC5931" w:rsidP="004D2938">
            <w:pPr>
              <w:rPr>
                <w:lang w:val="en-GB"/>
              </w:rPr>
            </w:pPr>
            <w:r>
              <w:rPr>
                <w:lang w:val="en-GB"/>
              </w:rPr>
              <w:t>AHP and parsimonious AHP; TOPSIS</w:t>
            </w:r>
          </w:p>
          <w:p w14:paraId="40427339" w14:textId="3A73CB76" w:rsidR="004D2938" w:rsidRPr="001510B0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  <w:vAlign w:val="center"/>
          </w:tcPr>
          <w:p w14:paraId="61AE2D6B" w14:textId="77777777" w:rsidR="004D2938" w:rsidRDefault="00BC5931" w:rsidP="004D293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BC59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Slides and handouts provided by the lecturer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1E9633F7" w14:textId="77777777" w:rsidR="00BC5931" w:rsidRDefault="00BC5931" w:rsidP="004D293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0DD2C61E" w14:textId="77777777" w:rsidR="00BC5931" w:rsidRPr="00BC5931" w:rsidRDefault="00BC5931" w:rsidP="00BC5931">
            <w:pPr>
              <w:rPr>
                <w:lang w:val="en-GB"/>
              </w:rPr>
            </w:pPr>
            <w:r>
              <w:rPr>
                <w:lang w:val="en-GB"/>
              </w:rPr>
              <w:t xml:space="preserve">S. Greco, M. Ehrgott, J.R. Figueira (2016). </w:t>
            </w:r>
            <w:r w:rsidRPr="00BC5931">
              <w:rPr>
                <w:lang w:val="en-GB"/>
              </w:rPr>
              <w:t>Multiple Criteria Decision Analysis: State of the</w:t>
            </w:r>
          </w:p>
          <w:p w14:paraId="504B1C56" w14:textId="6A0713A2" w:rsidR="00BC5931" w:rsidRPr="001510B0" w:rsidRDefault="00BC5931" w:rsidP="00BC5931">
            <w:pPr>
              <w:rPr>
                <w:lang w:val="en-GB"/>
              </w:rPr>
            </w:pPr>
            <w:r w:rsidRPr="00BC5931">
              <w:rPr>
                <w:lang w:val="en-GB"/>
              </w:rPr>
              <w:t>Art Surveys. Springer, New York</w:t>
            </w:r>
          </w:p>
        </w:tc>
      </w:tr>
      <w:tr w:rsidR="004D2938" w:rsidRPr="00BC5931" w14:paraId="023327D6" w14:textId="77777777" w:rsidTr="00BC5931">
        <w:trPr>
          <w:jc w:val="center"/>
        </w:trPr>
        <w:tc>
          <w:tcPr>
            <w:tcW w:w="4814" w:type="dxa"/>
            <w:vAlign w:val="center"/>
          </w:tcPr>
          <w:p w14:paraId="76431967" w14:textId="011A45B9" w:rsidR="004D2938" w:rsidRDefault="00BC5931" w:rsidP="004D293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Integrale</w:t>
            </w:r>
            <w:proofErr w:type="spellEnd"/>
            <w:r>
              <w:rPr>
                <w:lang w:val="en-GB"/>
              </w:rPr>
              <w:t xml:space="preserve"> di Choquet, </w:t>
            </w:r>
            <w:proofErr w:type="spellStart"/>
            <w:r>
              <w:rPr>
                <w:lang w:val="en-GB"/>
              </w:rPr>
              <w:t>Indice</w:t>
            </w:r>
            <w:proofErr w:type="spellEnd"/>
            <w:r>
              <w:rPr>
                <w:lang w:val="en-GB"/>
              </w:rPr>
              <w:t xml:space="preserve"> di Shapley, </w:t>
            </w:r>
            <w:proofErr w:type="spellStart"/>
            <w:r>
              <w:rPr>
                <w:lang w:val="en-GB"/>
              </w:rPr>
              <w:t>Indice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Murofushi</w:t>
            </w:r>
            <w:proofErr w:type="spellEnd"/>
          </w:p>
          <w:p w14:paraId="279E21FE" w14:textId="03F201FE" w:rsidR="004D2938" w:rsidRPr="001510B0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  <w:vAlign w:val="center"/>
          </w:tcPr>
          <w:p w14:paraId="66EE773B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BC59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Slides and handouts provided by the lecturer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65610A3E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56D2D75F" w14:textId="77777777" w:rsidR="00BC5931" w:rsidRPr="00BC5931" w:rsidRDefault="00BC5931" w:rsidP="00BC5931">
            <w:pPr>
              <w:rPr>
                <w:lang w:val="en-GB"/>
              </w:rPr>
            </w:pPr>
            <w:r>
              <w:rPr>
                <w:lang w:val="en-GB"/>
              </w:rPr>
              <w:t xml:space="preserve">S. Greco, M. Ehrgott, J.R. Figueira (2016). </w:t>
            </w:r>
            <w:r w:rsidRPr="00BC5931">
              <w:rPr>
                <w:lang w:val="en-GB"/>
              </w:rPr>
              <w:t>Multiple Criteria Decision Analysis: State of the</w:t>
            </w:r>
          </w:p>
          <w:p w14:paraId="788ADC52" w14:textId="719D3219" w:rsidR="004D2938" w:rsidRPr="001510B0" w:rsidRDefault="00BC5931" w:rsidP="00BC5931">
            <w:pPr>
              <w:rPr>
                <w:lang w:val="en-GB"/>
              </w:rPr>
            </w:pPr>
            <w:r w:rsidRPr="00BC5931">
              <w:rPr>
                <w:lang w:val="en-GB"/>
              </w:rPr>
              <w:t>Art Surveys. Springer, New York</w:t>
            </w:r>
          </w:p>
        </w:tc>
      </w:tr>
      <w:tr w:rsidR="004D2938" w:rsidRPr="00BC5931" w14:paraId="38EB6E19" w14:textId="77777777" w:rsidTr="00BC5931">
        <w:trPr>
          <w:jc w:val="center"/>
        </w:trPr>
        <w:tc>
          <w:tcPr>
            <w:tcW w:w="4814" w:type="dxa"/>
            <w:vAlign w:val="center"/>
          </w:tcPr>
          <w:p w14:paraId="1DBCD94A" w14:textId="62546F5C" w:rsidR="004D2938" w:rsidRDefault="00BC5931" w:rsidP="004D2938">
            <w:pPr>
              <w:rPr>
                <w:lang w:val="en-GB"/>
              </w:rPr>
            </w:pPr>
            <w:r>
              <w:rPr>
                <w:lang w:val="en-GB"/>
              </w:rPr>
              <w:t>ELECTRE and PROMETHEE methods</w:t>
            </w:r>
          </w:p>
          <w:p w14:paraId="7F8BDB89" w14:textId="521C2B7A" w:rsidR="004D2938" w:rsidRPr="00A23B87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  <w:vAlign w:val="center"/>
          </w:tcPr>
          <w:p w14:paraId="7A95E171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BC59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Slides and handouts provided by the lecturer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62F6A462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2B0D3904" w14:textId="77777777" w:rsidR="00BC5931" w:rsidRPr="00BC5931" w:rsidRDefault="00BC5931" w:rsidP="00BC5931">
            <w:pPr>
              <w:rPr>
                <w:lang w:val="en-GB"/>
              </w:rPr>
            </w:pPr>
            <w:r>
              <w:rPr>
                <w:lang w:val="en-GB"/>
              </w:rPr>
              <w:t xml:space="preserve">S. Greco, M. Ehrgott, J.R. Figueira (2016). </w:t>
            </w:r>
            <w:r w:rsidRPr="00BC5931">
              <w:rPr>
                <w:lang w:val="en-GB"/>
              </w:rPr>
              <w:t>Multiple Criteria Decision Analysis: State of the</w:t>
            </w:r>
          </w:p>
          <w:p w14:paraId="337209B7" w14:textId="35511A22" w:rsidR="004D2938" w:rsidRPr="001510B0" w:rsidRDefault="00BC5931" w:rsidP="00BC5931">
            <w:pPr>
              <w:rPr>
                <w:lang w:val="en-GB"/>
              </w:rPr>
            </w:pPr>
            <w:r w:rsidRPr="00BC5931">
              <w:rPr>
                <w:lang w:val="en-GB"/>
              </w:rPr>
              <w:t>Art Surveys. Springer, New York</w:t>
            </w:r>
          </w:p>
        </w:tc>
      </w:tr>
      <w:tr w:rsidR="004D2938" w:rsidRPr="00BC5931" w14:paraId="1DF2D520" w14:textId="77777777" w:rsidTr="00BC5931">
        <w:trPr>
          <w:jc w:val="center"/>
        </w:trPr>
        <w:tc>
          <w:tcPr>
            <w:tcW w:w="4814" w:type="dxa"/>
            <w:vAlign w:val="center"/>
          </w:tcPr>
          <w:p w14:paraId="411744DC" w14:textId="767EE1E3" w:rsidR="004D2938" w:rsidRDefault="00BC5931" w:rsidP="004D2938">
            <w:pPr>
              <w:rPr>
                <w:lang w:val="en-GB"/>
              </w:rPr>
            </w:pPr>
            <w:r>
              <w:rPr>
                <w:lang w:val="en-GB"/>
              </w:rPr>
              <w:t>Ordinal Regression, Robust Ordinal Regression and Stochastic Multicriteria Acceptability Analysis</w:t>
            </w:r>
          </w:p>
          <w:p w14:paraId="3AEB8CE6" w14:textId="288CEAC5" w:rsidR="004D2938" w:rsidRPr="001510B0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  <w:vAlign w:val="center"/>
          </w:tcPr>
          <w:p w14:paraId="3A45616D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BC593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Slides and handouts provided by the lecturer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12B766BF" w14:textId="77777777" w:rsidR="00BC5931" w:rsidRDefault="00BC5931" w:rsidP="00BC5931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</w:p>
          <w:p w14:paraId="20ED6031" w14:textId="77777777" w:rsidR="00BC5931" w:rsidRPr="00BC5931" w:rsidRDefault="00BC5931" w:rsidP="00BC5931">
            <w:pPr>
              <w:rPr>
                <w:lang w:val="en-GB"/>
              </w:rPr>
            </w:pPr>
            <w:r>
              <w:rPr>
                <w:lang w:val="en-GB"/>
              </w:rPr>
              <w:t xml:space="preserve">S. Greco, M. Ehrgott, J.R. Figueira (2016). </w:t>
            </w:r>
            <w:r w:rsidRPr="00BC5931">
              <w:rPr>
                <w:lang w:val="en-GB"/>
              </w:rPr>
              <w:t>Multiple Criteria Decision Analysis: State of the</w:t>
            </w:r>
          </w:p>
          <w:p w14:paraId="798928E5" w14:textId="4D8FF11F" w:rsidR="004D2938" w:rsidRPr="00A23B87" w:rsidRDefault="00BC5931" w:rsidP="00BC5931">
            <w:pPr>
              <w:rPr>
                <w:lang w:val="en-GB"/>
              </w:rPr>
            </w:pPr>
            <w:r w:rsidRPr="00BC5931">
              <w:rPr>
                <w:lang w:val="en-GB"/>
              </w:rPr>
              <w:t>Art Surveys. Springer, New York</w:t>
            </w:r>
          </w:p>
        </w:tc>
      </w:tr>
    </w:tbl>
    <w:p w14:paraId="48CFDA59" w14:textId="77777777" w:rsidR="003332F0" w:rsidRPr="001510B0" w:rsidRDefault="003332F0">
      <w:pPr>
        <w:rPr>
          <w:lang w:val="en-GB"/>
        </w:rPr>
      </w:pPr>
    </w:p>
    <w:p w14:paraId="42A6881A" w14:textId="493B2463" w:rsidR="003332F0" w:rsidRPr="004D2938" w:rsidRDefault="00530D75">
      <w:pPr>
        <w:rPr>
          <w:lang w:val="en-GB"/>
        </w:rPr>
      </w:pPr>
      <w:r w:rsidRPr="004D2938">
        <w:rPr>
          <w:b/>
          <w:bCs/>
          <w:lang w:val="en-GB"/>
        </w:rPr>
        <w:t>Bimester:</w:t>
      </w:r>
      <w:r w:rsidRPr="004D2938">
        <w:rPr>
          <w:lang w:val="en-GB"/>
        </w:rPr>
        <w:t xml:space="preserve"> </w:t>
      </w:r>
      <w:r w:rsidR="004D2938" w:rsidRPr="004D2938">
        <w:rPr>
          <w:lang w:val="en-GB"/>
        </w:rPr>
        <w:t>Ja</w:t>
      </w:r>
      <w:r w:rsidR="00BC5931">
        <w:rPr>
          <w:lang w:val="en-GB"/>
        </w:rPr>
        <w:t>n</w:t>
      </w:r>
      <w:r w:rsidR="004D2938" w:rsidRPr="004D2938">
        <w:rPr>
          <w:lang w:val="en-GB"/>
        </w:rPr>
        <w:t>uary</w:t>
      </w:r>
      <w:r w:rsidR="00BC5931">
        <w:rPr>
          <w:lang w:val="en-GB"/>
        </w:rPr>
        <w:t xml:space="preserve"> - </w:t>
      </w:r>
      <w:r w:rsidR="004D2938" w:rsidRPr="004D2938">
        <w:rPr>
          <w:lang w:val="en-GB"/>
        </w:rPr>
        <w:t>February</w:t>
      </w:r>
    </w:p>
    <w:sectPr w:rsidR="003332F0" w:rsidRPr="004D2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O0tDC2NDY2NjQ1N7JU0lEKTi0uzszPAykwrAUA2fpMziwAAAA="/>
  </w:docVars>
  <w:rsids>
    <w:rsidRoot w:val="003332F0"/>
    <w:rsid w:val="000B29E0"/>
    <w:rsid w:val="001510B0"/>
    <w:rsid w:val="00152702"/>
    <w:rsid w:val="002F1554"/>
    <w:rsid w:val="00317ACC"/>
    <w:rsid w:val="003332F0"/>
    <w:rsid w:val="004D2938"/>
    <w:rsid w:val="00530D75"/>
    <w:rsid w:val="00543F39"/>
    <w:rsid w:val="005B4F55"/>
    <w:rsid w:val="006F6A0D"/>
    <w:rsid w:val="007D2D96"/>
    <w:rsid w:val="008F1812"/>
    <w:rsid w:val="00943EAD"/>
    <w:rsid w:val="00A23B87"/>
    <w:rsid w:val="00B937B6"/>
    <w:rsid w:val="00BC5931"/>
    <w:rsid w:val="00D81013"/>
    <w:rsid w:val="00E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DE99"/>
  <w15:chartTrackingRefBased/>
  <w15:docId w15:val="{86582F26-CE9F-4135-B0BA-58A9A77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2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2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2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2F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5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Salvatore Corrente</cp:lastModifiedBy>
  <cp:revision>2</cp:revision>
  <dcterms:created xsi:type="dcterms:W3CDTF">2024-07-23T09:03:00Z</dcterms:created>
  <dcterms:modified xsi:type="dcterms:W3CDTF">2024-07-23T09:03:00Z</dcterms:modified>
</cp:coreProperties>
</file>